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9E54A" w14:textId="77777777" w:rsidR="00666822" w:rsidRPr="000D38E7" w:rsidRDefault="00666822" w:rsidP="00666822">
      <w:pPr>
        <w:spacing w:line="360" w:lineRule="auto"/>
        <w:jc w:val="center"/>
        <w:rPr>
          <w:b/>
          <w:sz w:val="28"/>
          <w:szCs w:val="28"/>
          <w:lang w:val="en-GB"/>
        </w:rPr>
      </w:pPr>
      <w:r w:rsidRPr="000D38E7">
        <w:rPr>
          <w:b/>
          <w:sz w:val="28"/>
          <w:szCs w:val="28"/>
          <w:lang w:val="en-GB"/>
        </w:rPr>
        <w:t>AUTHOR PUBLISHING AGREEMENT</w:t>
      </w:r>
    </w:p>
    <w:p w14:paraId="248E0E51" w14:textId="77777777" w:rsidR="00666822" w:rsidRDefault="00666822" w:rsidP="00666822">
      <w:pPr>
        <w:spacing w:line="360" w:lineRule="auto"/>
        <w:ind w:firstLine="709"/>
        <w:jc w:val="both"/>
        <w:rPr>
          <w:sz w:val="28"/>
          <w:szCs w:val="28"/>
          <w:lang w:val="en-GB"/>
        </w:rPr>
      </w:pPr>
    </w:p>
    <w:p w14:paraId="78C8095F" w14:textId="3A416EC7" w:rsidR="00666822" w:rsidRPr="00F62A51" w:rsidRDefault="00666822" w:rsidP="00666822">
      <w:pPr>
        <w:spacing w:line="360" w:lineRule="auto"/>
        <w:ind w:firstLine="709"/>
        <w:jc w:val="both"/>
        <w:rPr>
          <w:color w:val="000000"/>
          <w:sz w:val="28"/>
          <w:szCs w:val="28"/>
          <w:lang w:val="en-GB"/>
        </w:rPr>
      </w:pPr>
      <w:r w:rsidRPr="000D38E7">
        <w:rPr>
          <w:sz w:val="28"/>
          <w:szCs w:val="28"/>
          <w:lang w:val="en-GB"/>
        </w:rPr>
        <w:t>I</w:t>
      </w:r>
      <w:r>
        <w:rPr>
          <w:sz w:val="28"/>
          <w:szCs w:val="28"/>
        </w:rPr>
        <w:t>,</w:t>
      </w:r>
      <w:r w:rsidRPr="000D38E7">
        <w:rPr>
          <w:sz w:val="28"/>
          <w:szCs w:val="28"/>
          <w:lang w:val="en-GB"/>
        </w:rPr>
        <w:t xml:space="preserve"> (full name) ____________________________________________________ confirm that the manuscript «___________</w:t>
      </w:r>
      <w:r>
        <w:rPr>
          <w:sz w:val="28"/>
          <w:szCs w:val="28"/>
          <w:lang w:val="en-GB"/>
        </w:rPr>
        <w:t>____________________</w:t>
      </w:r>
      <w:r w:rsidRPr="000D38E7">
        <w:rPr>
          <w:sz w:val="28"/>
          <w:szCs w:val="28"/>
          <w:lang w:val="en-GB"/>
        </w:rPr>
        <w:t>_______</w:t>
      </w:r>
      <w:r>
        <w:rPr>
          <w:sz w:val="28"/>
          <w:szCs w:val="28"/>
          <w:lang w:val="en-GB"/>
        </w:rPr>
        <w:t xml:space="preserve"> ___________________________________________________________________</w:t>
      </w:r>
      <w:r w:rsidRPr="000D38E7">
        <w:rPr>
          <w:sz w:val="28"/>
          <w:szCs w:val="28"/>
          <w:lang w:val="en-GB"/>
        </w:rPr>
        <w:t>» submitted to the «</w:t>
      </w:r>
      <w:r w:rsidR="00165A99" w:rsidRPr="00165A99">
        <w:rPr>
          <w:sz w:val="28"/>
          <w:szCs w:val="28"/>
          <w:lang w:val="en-GB"/>
        </w:rPr>
        <w:t>Linguistic and Conceptual of World</w:t>
      </w:r>
      <w:r w:rsidR="00166FB2">
        <w:rPr>
          <w:sz w:val="28"/>
          <w:szCs w:val="28"/>
          <w:lang w:val="en-US"/>
        </w:rPr>
        <w:t>v</w:t>
      </w:r>
      <w:proofErr w:type="spellStart"/>
      <w:r w:rsidR="00166FB2" w:rsidRPr="00165A99">
        <w:rPr>
          <w:sz w:val="28"/>
          <w:szCs w:val="28"/>
          <w:lang w:val="en-GB"/>
        </w:rPr>
        <w:t>iews</w:t>
      </w:r>
      <w:proofErr w:type="spellEnd"/>
      <w:r w:rsidR="00165A99" w:rsidRPr="00165A99">
        <w:rPr>
          <w:sz w:val="28"/>
          <w:szCs w:val="28"/>
          <w:lang w:val="en-GB"/>
        </w:rPr>
        <w:t>»</w:t>
      </w:r>
      <w:r w:rsidRPr="000D38E7">
        <w:rPr>
          <w:sz w:val="28"/>
          <w:szCs w:val="28"/>
          <w:lang w:val="en-GB"/>
        </w:rPr>
        <w:t xml:space="preserve"> is original, has not been published </w:t>
      </w:r>
      <w:r w:rsidRPr="00F62A51">
        <w:rPr>
          <w:color w:val="000000"/>
          <w:sz w:val="28"/>
          <w:szCs w:val="28"/>
          <w:lang w:val="en-GB"/>
        </w:rPr>
        <w:t>before</w:t>
      </w:r>
      <w:r w:rsidRPr="00F62A51">
        <w:rPr>
          <w:color w:val="000000"/>
          <w:lang w:val="en-GB"/>
        </w:rPr>
        <w:t xml:space="preserve"> </w:t>
      </w:r>
      <w:r w:rsidRPr="00F62A51">
        <w:rPr>
          <w:color w:val="000000"/>
          <w:sz w:val="28"/>
          <w:szCs w:val="28"/>
          <w:lang w:val="en-GB"/>
        </w:rPr>
        <w:t>and is not currently being considered for publication elsewhere.</w:t>
      </w:r>
    </w:p>
    <w:p w14:paraId="2D1C7A73" w14:textId="32343613" w:rsidR="00666822" w:rsidRPr="00F62A51" w:rsidRDefault="00666822" w:rsidP="00666822">
      <w:pPr>
        <w:spacing w:line="360" w:lineRule="auto"/>
        <w:ind w:firstLine="709"/>
        <w:jc w:val="both"/>
        <w:rPr>
          <w:color w:val="000000"/>
          <w:sz w:val="28"/>
          <w:szCs w:val="28"/>
          <w:lang w:val="en-GB"/>
        </w:rPr>
      </w:pPr>
      <w:r w:rsidRPr="000D38E7">
        <w:rPr>
          <w:sz w:val="28"/>
          <w:szCs w:val="28"/>
          <w:lang w:val="en-GB"/>
        </w:rPr>
        <w:t xml:space="preserve">There is no conflict between the authors of the article (indicated if the article is </w:t>
      </w:r>
      <w:r w:rsidRPr="00F62A51">
        <w:rPr>
          <w:color w:val="000000"/>
          <w:sz w:val="28"/>
          <w:szCs w:val="28"/>
          <w:lang w:val="en-GB"/>
        </w:rPr>
        <w:t xml:space="preserve">co-authored). </w:t>
      </w:r>
    </w:p>
    <w:p w14:paraId="5EDB20E7" w14:textId="77777777" w:rsidR="00666822" w:rsidRPr="00302C16" w:rsidRDefault="00666822" w:rsidP="00666822">
      <w:pPr>
        <w:spacing w:line="360" w:lineRule="auto"/>
        <w:ind w:firstLine="709"/>
        <w:jc w:val="both"/>
      </w:pPr>
    </w:p>
    <w:p w14:paraId="178A2C4A" w14:textId="77777777" w:rsidR="00666822" w:rsidRPr="000D38E7" w:rsidRDefault="00666822" w:rsidP="00666822">
      <w:pPr>
        <w:tabs>
          <w:tab w:val="right" w:pos="9638"/>
        </w:tabs>
        <w:spacing w:line="360" w:lineRule="auto"/>
        <w:ind w:firstLine="709"/>
        <w:jc w:val="both"/>
        <w:rPr>
          <w:i/>
          <w:sz w:val="28"/>
          <w:szCs w:val="28"/>
          <w:lang w:val="en-GB"/>
        </w:rPr>
      </w:pPr>
      <w:r w:rsidRPr="000D38E7">
        <w:rPr>
          <w:i/>
          <w:sz w:val="28"/>
          <w:szCs w:val="28"/>
          <w:lang w:val="en-GB"/>
        </w:rPr>
        <w:t xml:space="preserve">Date </w:t>
      </w:r>
      <w:r>
        <w:rPr>
          <w:i/>
          <w:sz w:val="28"/>
          <w:szCs w:val="28"/>
        </w:rPr>
        <w:tab/>
      </w:r>
      <w:r w:rsidRPr="000D38E7">
        <w:rPr>
          <w:i/>
          <w:sz w:val="28"/>
          <w:szCs w:val="28"/>
          <w:lang w:val="en-GB"/>
        </w:rPr>
        <w:t>Signature</w:t>
      </w:r>
    </w:p>
    <w:p w14:paraId="630319F2" w14:textId="77777777" w:rsidR="00666822" w:rsidRPr="00302C16" w:rsidRDefault="00666822" w:rsidP="00666822">
      <w:pPr>
        <w:spacing w:line="360" w:lineRule="auto"/>
        <w:ind w:firstLine="709"/>
        <w:jc w:val="both"/>
        <w:rPr>
          <w:sz w:val="28"/>
          <w:szCs w:val="28"/>
          <w:highlight w:val="yellow"/>
        </w:rPr>
      </w:pPr>
    </w:p>
    <w:p w14:paraId="09074530" w14:textId="4055E510" w:rsidR="00666822" w:rsidRPr="008D68C3" w:rsidRDefault="00666822" w:rsidP="00666822">
      <w:pPr>
        <w:spacing w:line="360" w:lineRule="auto"/>
        <w:ind w:firstLine="709"/>
        <w:jc w:val="both"/>
        <w:rPr>
          <w:b/>
          <w:sz w:val="28"/>
          <w:szCs w:val="28"/>
        </w:rPr>
      </w:pPr>
      <w:r w:rsidRPr="000D38E7">
        <w:rPr>
          <w:sz w:val="28"/>
          <w:szCs w:val="28"/>
          <w:lang w:val="en-GB"/>
        </w:rPr>
        <w:t>With this signature I confirm that I have read and accept the requirements for the formatting and publication</w:t>
      </w:r>
      <w:r>
        <w:rPr>
          <w:sz w:val="28"/>
          <w:szCs w:val="28"/>
          <w:lang w:val="en-GB"/>
        </w:rPr>
        <w:t xml:space="preserve"> of the</w:t>
      </w:r>
      <w:r w:rsidRPr="000D38E7">
        <w:rPr>
          <w:sz w:val="28"/>
          <w:szCs w:val="28"/>
          <w:lang w:val="en-GB"/>
        </w:rPr>
        <w:t xml:space="preserve"> article</w:t>
      </w:r>
      <w:r>
        <w:rPr>
          <w:sz w:val="28"/>
          <w:szCs w:val="28"/>
          <w:lang w:val="en-GB"/>
        </w:rPr>
        <w:t>s</w:t>
      </w:r>
      <w:r w:rsidRPr="000D38E7">
        <w:rPr>
          <w:sz w:val="28"/>
          <w:szCs w:val="28"/>
          <w:lang w:val="en-GB"/>
        </w:rPr>
        <w:t xml:space="preserve"> in the </w:t>
      </w:r>
      <w:proofErr w:type="spellStart"/>
      <w:r w:rsidR="00166FB2" w:rsidRPr="00166FB2">
        <w:rPr>
          <w:sz w:val="28"/>
          <w:szCs w:val="28"/>
        </w:rPr>
        <w:t>journal</w:t>
      </w:r>
      <w:proofErr w:type="spellEnd"/>
      <w:r w:rsidR="00166FB2">
        <w:rPr>
          <w:sz w:val="16"/>
          <w:szCs w:val="16"/>
        </w:rPr>
        <w:t xml:space="preserve"> </w:t>
      </w:r>
      <w:r w:rsidR="00165A99" w:rsidRPr="00165A99">
        <w:rPr>
          <w:sz w:val="28"/>
          <w:szCs w:val="28"/>
          <w:lang w:val="en-GB"/>
        </w:rPr>
        <w:t xml:space="preserve">«Linguistic and Conceptual </w:t>
      </w:r>
      <w:r w:rsidR="00166FB2" w:rsidRPr="00165A99">
        <w:rPr>
          <w:sz w:val="28"/>
          <w:szCs w:val="28"/>
          <w:lang w:val="en-GB"/>
        </w:rPr>
        <w:t>World</w:t>
      </w:r>
      <w:r w:rsidR="00166FB2">
        <w:rPr>
          <w:sz w:val="28"/>
          <w:szCs w:val="28"/>
          <w:lang w:val="en-US"/>
        </w:rPr>
        <w:t>v</w:t>
      </w:r>
      <w:proofErr w:type="spellStart"/>
      <w:r w:rsidR="00166FB2" w:rsidRPr="00165A99">
        <w:rPr>
          <w:sz w:val="28"/>
          <w:szCs w:val="28"/>
          <w:lang w:val="en-GB"/>
        </w:rPr>
        <w:t>iews</w:t>
      </w:r>
      <w:proofErr w:type="spellEnd"/>
      <w:r w:rsidR="00165A99" w:rsidRPr="00165A99">
        <w:rPr>
          <w:sz w:val="28"/>
          <w:szCs w:val="28"/>
          <w:lang w:val="en-GB"/>
        </w:rPr>
        <w:t>»</w:t>
      </w:r>
      <w:r w:rsidRPr="000D38E7">
        <w:rPr>
          <w:sz w:val="28"/>
          <w:szCs w:val="28"/>
          <w:lang w:val="en-GB"/>
        </w:rPr>
        <w:t xml:space="preserve">. I certify that the article was written by me personally and contains no plagiarism. I am fully responsible for all facts, data, conclusions, etc., given in the article. I agree to the examination of my article by the members of the editorial board. The article does not contain information that is prohibited under the current legislation of Ukraine and the requirements for open access publications. I agree to the publication of my personal data in the public domain in the </w:t>
      </w:r>
      <w:proofErr w:type="spellStart"/>
      <w:r w:rsidR="00166FB2" w:rsidRPr="00166FB2">
        <w:rPr>
          <w:sz w:val="28"/>
          <w:szCs w:val="28"/>
        </w:rPr>
        <w:t>journal</w:t>
      </w:r>
      <w:proofErr w:type="spellEnd"/>
      <w:r w:rsidR="00166FB2">
        <w:rPr>
          <w:sz w:val="16"/>
          <w:szCs w:val="16"/>
        </w:rPr>
        <w:t xml:space="preserve"> </w:t>
      </w:r>
      <w:r w:rsidR="00165A99" w:rsidRPr="00165A99">
        <w:rPr>
          <w:sz w:val="28"/>
          <w:szCs w:val="28"/>
          <w:lang w:val="en-GB"/>
        </w:rPr>
        <w:t xml:space="preserve">«Linguistic and Conceptual </w:t>
      </w:r>
      <w:r w:rsidR="00166FB2" w:rsidRPr="00165A99">
        <w:rPr>
          <w:sz w:val="28"/>
          <w:szCs w:val="28"/>
          <w:lang w:val="en-GB"/>
        </w:rPr>
        <w:t>World</w:t>
      </w:r>
      <w:r w:rsidR="00166FB2">
        <w:rPr>
          <w:sz w:val="28"/>
          <w:szCs w:val="28"/>
          <w:lang w:val="en-US"/>
        </w:rPr>
        <w:t>v</w:t>
      </w:r>
      <w:proofErr w:type="spellStart"/>
      <w:r w:rsidR="00166FB2" w:rsidRPr="00165A99">
        <w:rPr>
          <w:sz w:val="28"/>
          <w:szCs w:val="28"/>
          <w:lang w:val="en-GB"/>
        </w:rPr>
        <w:t>iews</w:t>
      </w:r>
      <w:proofErr w:type="spellEnd"/>
      <w:r w:rsidR="00165A99" w:rsidRPr="00165A99">
        <w:rPr>
          <w:sz w:val="28"/>
          <w:szCs w:val="28"/>
          <w:lang w:val="en-GB"/>
        </w:rPr>
        <w:t>»</w:t>
      </w:r>
      <w:r w:rsidRPr="000D38E7">
        <w:rPr>
          <w:sz w:val="28"/>
          <w:szCs w:val="28"/>
          <w:lang w:val="en-GB"/>
        </w:rPr>
        <w:t xml:space="preserve"> (surname, name, affiliation and position, digital identifiers (</w:t>
      </w:r>
      <w:r w:rsidR="00165A99" w:rsidRPr="000D38E7">
        <w:rPr>
          <w:sz w:val="28"/>
          <w:szCs w:val="28"/>
          <w:lang w:val="en-GB"/>
        </w:rPr>
        <w:t>ORCID</w:t>
      </w:r>
      <w:r w:rsidR="00165A99">
        <w:rPr>
          <w:sz w:val="28"/>
          <w:szCs w:val="28"/>
        </w:rPr>
        <w:t xml:space="preserve"> </w:t>
      </w:r>
      <w:r w:rsidRPr="000D38E7">
        <w:rPr>
          <w:sz w:val="28"/>
          <w:szCs w:val="28"/>
          <w:lang w:val="en-GB"/>
        </w:rPr>
        <w:t>ID, etc.)</w:t>
      </w:r>
      <w:r w:rsidR="00166FB2">
        <w:rPr>
          <w:sz w:val="28"/>
          <w:szCs w:val="28"/>
          <w:lang w:val="en-GB"/>
        </w:rPr>
        <w:t>, e-mail</w:t>
      </w:r>
      <w:r w:rsidRPr="000D38E7">
        <w:rPr>
          <w:sz w:val="28"/>
          <w:szCs w:val="28"/>
          <w:lang w:val="en-GB"/>
        </w:rPr>
        <w:t>.</w:t>
      </w:r>
    </w:p>
    <w:p w14:paraId="42D1FFD6" w14:textId="77777777" w:rsidR="00CA14A1" w:rsidRDefault="00CA14A1"/>
    <w:sectPr w:rsidR="00CA14A1" w:rsidSect="00C4029F">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2F"/>
    <w:rsid w:val="00165A99"/>
    <w:rsid w:val="00166FB2"/>
    <w:rsid w:val="001C3314"/>
    <w:rsid w:val="0050642F"/>
    <w:rsid w:val="00666822"/>
    <w:rsid w:val="00C4029F"/>
    <w:rsid w:val="00CA14A1"/>
    <w:rsid w:val="00FE6D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D6A52"/>
  <w15:chartTrackingRefBased/>
  <w15:docId w15:val="{114D7307-469D-4F51-A293-13C95BF9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822"/>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835</Words>
  <Characters>477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Nika</dc:creator>
  <cp:keywords/>
  <dc:description/>
  <cp:lastModifiedBy>Nka Oksana</cp:lastModifiedBy>
  <cp:revision>6</cp:revision>
  <dcterms:created xsi:type="dcterms:W3CDTF">2022-07-17T19:07:00Z</dcterms:created>
  <dcterms:modified xsi:type="dcterms:W3CDTF">2024-04-08T20:35:00Z</dcterms:modified>
</cp:coreProperties>
</file>